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EC" w:rsidRDefault="00E84CEC" w:rsidP="00E84CEC">
      <w:pPr>
        <w:ind w:left="6372"/>
        <w:jc w:val="both"/>
        <w:rPr>
          <w:sz w:val="20"/>
          <w:szCs w:val="20"/>
        </w:rPr>
      </w:pPr>
    </w:p>
    <w:p w:rsidR="00E84CEC" w:rsidRDefault="00E84CEC" w:rsidP="00E84CEC">
      <w:pPr>
        <w:ind w:left="6372"/>
        <w:jc w:val="both"/>
        <w:rPr>
          <w:sz w:val="20"/>
          <w:szCs w:val="20"/>
        </w:rPr>
      </w:pPr>
    </w:p>
    <w:p w:rsidR="00E84CEC" w:rsidRPr="00A07CD1" w:rsidRDefault="00E84CEC" w:rsidP="00E84CEC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Вистинское</w:t>
      </w:r>
      <w:r w:rsidRPr="00A07CD1">
        <w:rPr>
          <w:sz w:val="20"/>
          <w:szCs w:val="20"/>
        </w:rPr>
        <w:t xml:space="preserve"> сельское поселение» Кингисеппского муниципально</w:t>
      </w:r>
      <w:r>
        <w:rPr>
          <w:sz w:val="20"/>
          <w:szCs w:val="20"/>
        </w:rPr>
        <w:t xml:space="preserve">го района Ленинградской области </w:t>
      </w:r>
      <w:r w:rsidRPr="00A07CD1">
        <w:rPr>
          <w:sz w:val="20"/>
          <w:szCs w:val="20"/>
        </w:rPr>
        <w:t>от</w:t>
      </w:r>
      <w:r>
        <w:rPr>
          <w:sz w:val="20"/>
          <w:szCs w:val="20"/>
        </w:rPr>
        <w:t xml:space="preserve"> 03</w:t>
      </w:r>
      <w:r w:rsidRPr="00D87C3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                      2017</w:t>
      </w:r>
      <w:r w:rsidRPr="00D87C35">
        <w:rPr>
          <w:sz w:val="20"/>
          <w:szCs w:val="20"/>
        </w:rPr>
        <w:t xml:space="preserve"> г. № </w:t>
      </w:r>
      <w:r>
        <w:rPr>
          <w:sz w:val="20"/>
          <w:szCs w:val="20"/>
        </w:rPr>
        <w:t>227</w:t>
      </w:r>
    </w:p>
    <w:p w:rsidR="00E84CEC" w:rsidRPr="00642630" w:rsidRDefault="00E84CEC" w:rsidP="00E84CEC">
      <w:pPr>
        <w:jc w:val="center"/>
        <w:rPr>
          <w:sz w:val="28"/>
          <w:szCs w:val="28"/>
        </w:rPr>
      </w:pPr>
    </w:p>
    <w:p w:rsidR="00E84CEC" w:rsidRPr="00642630" w:rsidRDefault="00E84CEC" w:rsidP="00E84CEC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84CEC" w:rsidRPr="00642630" w:rsidRDefault="00E84CEC" w:rsidP="00E84CEC">
      <w:pPr>
        <w:jc w:val="center"/>
        <w:rPr>
          <w:b/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4CEC" w:rsidRDefault="00E84CEC" w:rsidP="00E84C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2630">
        <w:rPr>
          <w:b/>
          <w:sz w:val="28"/>
          <w:szCs w:val="28"/>
        </w:rPr>
        <w:t>ПАСПОРТ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E84CEC" w:rsidRPr="00642630" w:rsidRDefault="00E84CEC" w:rsidP="00E84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E84CEC" w:rsidRPr="00642630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Pr="00642630" w:rsidRDefault="00E84CEC" w:rsidP="00E8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частей территории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Вистинское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>
              <w:rPr>
                <w:sz w:val="28"/>
                <w:szCs w:val="28"/>
              </w:rPr>
              <w:t>закон</w:t>
            </w:r>
            <w:r w:rsidRPr="00855B61">
              <w:rPr>
                <w:sz w:val="28"/>
                <w:szCs w:val="28"/>
              </w:rPr>
              <w:t xml:space="preserve"> Ленинградской области  от 20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55B61">
                <w:rPr>
                  <w:sz w:val="28"/>
                  <w:szCs w:val="28"/>
                </w:rPr>
                <w:t>2012 г</w:t>
              </w:r>
            </w:smartTag>
            <w:r w:rsidRPr="00855B61">
              <w:rPr>
                <w:sz w:val="28"/>
                <w:szCs w:val="28"/>
              </w:rPr>
              <w:t>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Default="00E84CEC" w:rsidP="00E84CEC">
            <w:pPr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E84CEC" w:rsidRDefault="00E84CEC" w:rsidP="00E84CEC">
            <w:pPr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>
              <w:rPr>
                <w:sz w:val="28"/>
                <w:szCs w:val="28"/>
              </w:rPr>
              <w:t xml:space="preserve"> обустройства   населенных </w:t>
            </w:r>
            <w:r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E84CEC" w:rsidRDefault="00E84CEC" w:rsidP="00E84CE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60D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E84CEC" w:rsidRPr="00F31683" w:rsidRDefault="00E84CEC" w:rsidP="00E84CEC">
            <w:pPr>
              <w:pStyle w:val="ConsPlusCell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ышение уровня и качества пожарной безопасности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местности;   </w:t>
            </w: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84CEC" w:rsidRPr="00642630" w:rsidTr="00BD5BF0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207A7D" w:rsidRDefault="00E84CEC" w:rsidP="00E84CEC">
            <w:pPr>
              <w:pStyle w:val="ConsPlusCell"/>
              <w:widowControl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средств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E84CEC" w:rsidRPr="00642630" w:rsidRDefault="00E84CEC" w:rsidP="00E84CEC">
            <w:pPr>
              <w:pStyle w:val="ConsPlusCell"/>
              <w:widowControl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E84CEC" w:rsidRPr="00642630" w:rsidTr="00BD5BF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A50201" w:rsidRDefault="00E84CEC" w:rsidP="00BD5BF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t>1 722,88 тыс.  рублей,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02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1 378,3</w:t>
            </w:r>
            <w:r w:rsidRPr="00A50201">
              <w:rPr>
                <w:rFonts w:ascii="Times New Roman" w:hAnsi="Times New Roman" w:cs="Times New Roman"/>
                <w:iCs/>
                <w:sz w:val="28"/>
              </w:rPr>
              <w:t xml:space="preserve"> тыс. руб.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344,58 </w:t>
            </w:r>
            <w:r w:rsidRPr="00A50201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E84CEC" w:rsidRPr="00642630" w:rsidTr="00BD5BF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2B4794" w:rsidRDefault="00E84CEC" w:rsidP="00E84CEC">
            <w:pPr>
              <w:pStyle w:val="ConsPlusCel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4794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обращений в органы местного самоуправления поселения о неудовлетворительном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Pr="002B479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году</w:t>
            </w:r>
            <w:r w:rsidRPr="002B47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CEC" w:rsidRPr="0051768C" w:rsidRDefault="00E84CEC" w:rsidP="00E84CEC">
            <w:pPr>
              <w:pStyle w:val="ConsPlusCel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 местах общего отдыха жителей в летний период.</w:t>
            </w:r>
          </w:p>
        </w:tc>
      </w:tr>
      <w:tr w:rsidR="00E84CEC" w:rsidRPr="00642630" w:rsidTr="00BD5BF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B07D97" w:rsidRDefault="00E84CEC" w:rsidP="00BD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создание, в целях пожаротушения, условий для забора в любое время года воды из источников наружного водоснабжения, обустройство подъездных путей к данным водоемам, расположенных в населённых пунктах, а именно: </w:t>
            </w:r>
            <w:r w:rsidRPr="00895222">
              <w:rPr>
                <w:sz w:val="28"/>
                <w:szCs w:val="28"/>
              </w:rPr>
              <w:t>восстановление пожарн</w:t>
            </w:r>
            <w:r>
              <w:rPr>
                <w:sz w:val="28"/>
                <w:szCs w:val="28"/>
              </w:rPr>
              <w:t>ых</w:t>
            </w:r>
            <w:r w:rsidRPr="00895222">
              <w:rPr>
                <w:sz w:val="28"/>
                <w:szCs w:val="28"/>
              </w:rPr>
              <w:t xml:space="preserve"> водоём</w:t>
            </w:r>
            <w:r>
              <w:rPr>
                <w:sz w:val="28"/>
                <w:szCs w:val="28"/>
              </w:rPr>
              <w:t>ов</w:t>
            </w:r>
            <w:r w:rsidRPr="00895222">
              <w:rPr>
                <w:sz w:val="28"/>
                <w:szCs w:val="28"/>
              </w:rPr>
              <w:t xml:space="preserve"> в части территории дерев</w:t>
            </w:r>
            <w:r>
              <w:rPr>
                <w:sz w:val="28"/>
                <w:szCs w:val="28"/>
              </w:rPr>
              <w:t>ень</w:t>
            </w:r>
            <w:proofErr w:type="gramStart"/>
            <w:r w:rsidRPr="008952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Ручьи, д. Мишино, д. Кошкино, д. Старое Гарколово.</w:t>
            </w:r>
          </w:p>
        </w:tc>
      </w:tr>
      <w:tr w:rsidR="00E84CEC" w:rsidRPr="00642630" w:rsidTr="00BD5BF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E84CEC" w:rsidRPr="00642630" w:rsidTr="00BD5BF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DE0">
              <w:rPr>
                <w:rFonts w:ascii="Times New Roman" w:hAnsi="Times New Roman" w:cs="Times New Roman"/>
                <w:sz w:val="28"/>
                <w:szCs w:val="28"/>
              </w:rPr>
              <w:t>М.Е. Мельникова</w:t>
            </w:r>
          </w:p>
        </w:tc>
      </w:tr>
      <w:tr w:rsidR="00E84CEC" w:rsidRPr="00642630" w:rsidTr="00BD5BF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E84CEC" w:rsidRPr="00642630" w:rsidTr="00BD5BF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642630" w:rsidRDefault="00E84CEC" w:rsidP="00BD5BF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DE0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  -  г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тел. (8-81375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67-174, (8-81375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67-160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84CEC" w:rsidRPr="00642630" w:rsidTr="00BD5BF0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4C7C32" w:rsidRDefault="00E84CEC" w:rsidP="00BD5B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4C7C32" w:rsidRDefault="00E84CEC" w:rsidP="00BD5BF0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у</w:t>
            </w:r>
            <w:r w:rsidRPr="004C7C32">
              <w:rPr>
                <w:sz w:val="28"/>
                <w:szCs w:val="28"/>
              </w:rPr>
              <w:t xml:space="preserve"> результатов реализации Программы и контроль </w:t>
            </w:r>
            <w:r>
              <w:rPr>
                <w:sz w:val="28"/>
                <w:szCs w:val="28"/>
              </w:rPr>
              <w:t>по</w:t>
            </w:r>
            <w:r w:rsidRPr="004C7C32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Pr="004C7C32">
              <w:rPr>
                <w:sz w:val="28"/>
                <w:szCs w:val="28"/>
              </w:rPr>
              <w:t xml:space="preserve"> мероприятий Программы осуществляет администрация муниципального образования «</w:t>
            </w:r>
            <w:r>
              <w:rPr>
                <w:sz w:val="28"/>
                <w:szCs w:val="28"/>
              </w:rPr>
              <w:t xml:space="preserve">Вистинское </w:t>
            </w:r>
            <w:r w:rsidRPr="004C7C32">
              <w:rPr>
                <w:sz w:val="28"/>
                <w:szCs w:val="28"/>
              </w:rPr>
              <w:t xml:space="preserve"> сельское поселение».</w:t>
            </w:r>
          </w:p>
          <w:p w:rsidR="00E84CEC" w:rsidRDefault="00E84CEC" w:rsidP="00BD5BF0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представляются </w:t>
            </w:r>
            <w:r>
              <w:rPr>
                <w:sz w:val="28"/>
                <w:szCs w:val="28"/>
              </w:rPr>
              <w:t xml:space="preserve">главе </w:t>
            </w:r>
            <w:r w:rsidRPr="004C7C32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>ии</w:t>
            </w:r>
            <w:r w:rsidRPr="004C7C32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Вистинское</w:t>
            </w:r>
            <w:r w:rsidRPr="004C7C32">
              <w:rPr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E84CEC" w:rsidRPr="004C7C32" w:rsidRDefault="00E84CEC" w:rsidP="00BD5BF0">
            <w:pPr>
              <w:ind w:firstLine="709"/>
              <w:jc w:val="both"/>
              <w:rPr>
                <w:sz w:val="28"/>
                <w:szCs w:val="28"/>
              </w:rPr>
            </w:pPr>
            <w:r w:rsidRPr="006C78D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о ходе</w:t>
            </w:r>
            <w:r w:rsidRPr="006C78D2">
              <w:rPr>
                <w:sz w:val="28"/>
                <w:szCs w:val="28"/>
              </w:rPr>
              <w:t xml:space="preserve"> реализации Программы осуществляет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6C78D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И. Н. Сажина.</w:t>
            </w:r>
          </w:p>
        </w:tc>
      </w:tr>
    </w:tbl>
    <w:p w:rsidR="00E84CEC" w:rsidRPr="00642630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EC" w:rsidRPr="00642630" w:rsidRDefault="00E84CEC" w:rsidP="00E84CE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CEC" w:rsidRPr="00642630" w:rsidRDefault="00E84CEC" w:rsidP="00E84C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CEC" w:rsidRPr="00642630" w:rsidRDefault="00E84CEC" w:rsidP="00E84C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E84CEC" w:rsidRPr="00642630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642630" w:rsidRDefault="00E84CEC" w:rsidP="00E84C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E84CEC" w:rsidRPr="00652AA6" w:rsidRDefault="00E84CEC" w:rsidP="00E84CEC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Pr="00652AA6">
        <w:t xml:space="preserve"> </w:t>
      </w:r>
      <w:r w:rsidRPr="00652AA6">
        <w:rPr>
          <w:sz w:val="28"/>
          <w:szCs w:val="28"/>
        </w:rPr>
        <w:t>В последние годы</w:t>
      </w:r>
      <w:r>
        <w:rPr>
          <w:sz w:val="28"/>
          <w:szCs w:val="28"/>
        </w:rPr>
        <w:t xml:space="preserve"> в этом направлении </w:t>
      </w:r>
      <w:r w:rsidRPr="00652AA6">
        <w:rPr>
          <w:sz w:val="28"/>
          <w:szCs w:val="28"/>
        </w:rPr>
        <w:t xml:space="preserve"> в поселении проводилась целенаправленная работа. </w:t>
      </w:r>
      <w:r>
        <w:rPr>
          <w:sz w:val="28"/>
          <w:szCs w:val="28"/>
        </w:rPr>
        <w:t>Особое внимание надо уделить вопросам пожаротушения. Оснащенность частей территории источниками водоснабжения еще недостаточна, что  обуславливает необходимость дополнительного финансирования.</w:t>
      </w:r>
    </w:p>
    <w:p w:rsidR="00E84CEC" w:rsidRPr="004E2D03" w:rsidRDefault="00E84CEC" w:rsidP="00E84CEC">
      <w:pPr>
        <w:ind w:firstLine="709"/>
        <w:jc w:val="both"/>
        <w:rPr>
          <w:sz w:val="28"/>
          <w:szCs w:val="28"/>
        </w:rPr>
      </w:pPr>
      <w:r w:rsidRPr="004E2D03">
        <w:rPr>
          <w:sz w:val="28"/>
          <w:szCs w:val="28"/>
        </w:rPr>
        <w:t>Программно-целевой метод решения данной задачи будет способствовать повышению уровня комфортного проживания и отдыха населения.</w:t>
      </w:r>
    </w:p>
    <w:p w:rsidR="00E84CEC" w:rsidRPr="002E32E7" w:rsidRDefault="00E84CEC" w:rsidP="00E84C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D03">
        <w:rPr>
          <w:sz w:val="28"/>
          <w:szCs w:val="28"/>
        </w:rPr>
        <w:t>В настоящее время водоснабжение населенных пунктов централизованное и децентрализованное.</w:t>
      </w:r>
      <w:r>
        <w:rPr>
          <w:sz w:val="28"/>
          <w:szCs w:val="28"/>
        </w:rPr>
        <w:t xml:space="preserve"> </w:t>
      </w:r>
      <w:r w:rsidRPr="00750325">
        <w:rPr>
          <w:sz w:val="28"/>
          <w:szCs w:val="28"/>
        </w:rPr>
        <w:t xml:space="preserve">К централизованной системе водоснабжения относится только центральная усадьба, основная часть населения муниципального образования проживает в частном секторе, в удаленных от центрального водоснабжения населенных пунктах </w:t>
      </w:r>
      <w:r>
        <w:rPr>
          <w:sz w:val="28"/>
          <w:szCs w:val="28"/>
        </w:rPr>
        <w:t xml:space="preserve">вдали </w:t>
      </w:r>
      <w:r w:rsidRPr="00750325">
        <w:rPr>
          <w:sz w:val="28"/>
          <w:szCs w:val="28"/>
        </w:rPr>
        <w:t xml:space="preserve"> от оборудованных пожарных гидрантов</w:t>
      </w:r>
      <w:r>
        <w:rPr>
          <w:sz w:val="28"/>
          <w:szCs w:val="28"/>
        </w:rPr>
        <w:t>.</w:t>
      </w:r>
      <w:r w:rsidRPr="007503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0325">
        <w:rPr>
          <w:sz w:val="28"/>
          <w:szCs w:val="28"/>
        </w:rPr>
        <w:t>одоснабжение осуществляется из шахтных колодцев</w:t>
      </w:r>
      <w:r>
        <w:rPr>
          <w:sz w:val="28"/>
          <w:szCs w:val="28"/>
        </w:rPr>
        <w:t xml:space="preserve">. </w:t>
      </w:r>
      <w:r w:rsidRPr="002E32E7">
        <w:rPr>
          <w:sz w:val="28"/>
          <w:szCs w:val="28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Следует предусматривать пожарные резервуары местного значения. Дополнительное пожаротушение возможно из открытых водоёмов, для чего следует предусматривать их обустройство, а также устройство съездов, обеспечивающих забор воды </w:t>
      </w:r>
      <w:r>
        <w:rPr>
          <w:sz w:val="28"/>
          <w:szCs w:val="28"/>
        </w:rPr>
        <w:t xml:space="preserve">специализированным </w:t>
      </w:r>
      <w:r w:rsidRPr="002E32E7">
        <w:rPr>
          <w:sz w:val="28"/>
          <w:szCs w:val="28"/>
        </w:rPr>
        <w:t>автотранспортом в каждом населенном пункте поселения.</w:t>
      </w:r>
    </w:p>
    <w:p w:rsidR="00E84CEC" w:rsidRDefault="00E84CEC" w:rsidP="00E84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Вистинским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E84CEC" w:rsidRPr="000557C0" w:rsidRDefault="00E84CEC" w:rsidP="00E84CEC">
      <w:pPr>
        <w:jc w:val="both"/>
        <w:rPr>
          <w:b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E84CEC" w:rsidRPr="000557C0" w:rsidRDefault="00E84CEC" w:rsidP="00E84C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4CEC" w:rsidRPr="009A45F9" w:rsidRDefault="00E84CEC" w:rsidP="00E84C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E84CEC" w:rsidRPr="001C057C" w:rsidRDefault="00E84CEC" w:rsidP="00E84CEC">
      <w:pPr>
        <w:pStyle w:val="ConsPlusNormal"/>
        <w:numPr>
          <w:ilvl w:val="0"/>
          <w:numId w:val="6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E84CEC" w:rsidRPr="001C057C" w:rsidRDefault="00E84CEC" w:rsidP="00E84CEC">
      <w:pPr>
        <w:pStyle w:val="ConsPlusNormal"/>
        <w:numPr>
          <w:ilvl w:val="0"/>
          <w:numId w:val="6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E84CEC" w:rsidRPr="009A45F9" w:rsidRDefault="00E84CEC" w:rsidP="00E84C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E84CEC" w:rsidRPr="001C057C" w:rsidRDefault="00E84CEC" w:rsidP="00E84CE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E84CEC" w:rsidRDefault="00E84CEC" w:rsidP="00E84CE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 – 2018 год.</w:t>
      </w:r>
    </w:p>
    <w:p w:rsidR="00E84CEC" w:rsidRDefault="00E84CEC" w:rsidP="00E84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CEC" w:rsidRPr="00642630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3B62F2" w:rsidRDefault="00E84CEC" w:rsidP="00E84C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62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E84CEC" w:rsidRPr="003B62F2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3B62F2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Pr="00A211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</w:t>
      </w:r>
      <w:r w:rsidRPr="00A21107">
        <w:rPr>
          <w:rFonts w:ascii="Times New Roman" w:hAnsi="Times New Roman" w:cs="Times New Roman"/>
          <w:sz w:val="28"/>
          <w:szCs w:val="28"/>
        </w:rPr>
        <w:t>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23.04.2013 г. № 29.</w:t>
      </w:r>
    </w:p>
    <w:p w:rsidR="00E84CEC" w:rsidRPr="003B62F2" w:rsidRDefault="00E84CEC" w:rsidP="00E84CEC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Pr="00A50201">
        <w:rPr>
          <w:rFonts w:ascii="Times New Roman" w:hAnsi="Times New Roman" w:cs="Times New Roman"/>
          <w:sz w:val="28"/>
          <w:szCs w:val="28"/>
        </w:rPr>
        <w:t>1 722,88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EC" w:rsidRPr="003B62F2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E84CEC" w:rsidRPr="003B62F2" w:rsidRDefault="00E84CEC" w:rsidP="00E84C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E84CEC" w:rsidRPr="003B62F2" w:rsidRDefault="00E84CEC" w:rsidP="00E84C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1620"/>
        <w:gridCol w:w="2970"/>
        <w:gridCol w:w="1350"/>
      </w:tblGrid>
      <w:tr w:rsidR="00E84CEC" w:rsidRPr="003B62F2" w:rsidTr="00BD5BF0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E84CEC" w:rsidRPr="003B62F2" w:rsidTr="00BD5BF0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E84CEC" w:rsidRPr="003B62F2" w:rsidTr="00BD5BF0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EC" w:rsidRPr="003B62F2" w:rsidRDefault="00E84CEC" w:rsidP="00BD5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C" w:rsidRPr="00203899" w:rsidRDefault="00E84CEC" w:rsidP="00BD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1 722,88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C" w:rsidRPr="00203899" w:rsidRDefault="00E84CEC" w:rsidP="00BD5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1 378,3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C" w:rsidRPr="00203899" w:rsidRDefault="00E84CEC" w:rsidP="00BD5BF0">
            <w:pPr>
              <w:jc w:val="center"/>
              <w:rPr>
                <w:b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344,58</w:t>
            </w:r>
          </w:p>
        </w:tc>
      </w:tr>
    </w:tbl>
    <w:p w:rsidR="00E84CEC" w:rsidRDefault="00E84CEC" w:rsidP="00E84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Мероприятия</w:t>
      </w:r>
      <w:r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84CEC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E84CEC" w:rsidRPr="00646FFA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E84CEC" w:rsidRPr="00057997" w:rsidRDefault="00E84CEC" w:rsidP="00E84CEC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84CEC" w:rsidRPr="00172F14" w:rsidRDefault="00E84CEC" w:rsidP="00E84CEC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2F14">
        <w:rPr>
          <w:rFonts w:ascii="Times New Roman" w:hAnsi="Times New Roman" w:cs="Times New Roman"/>
          <w:sz w:val="28"/>
          <w:szCs w:val="28"/>
        </w:rPr>
        <w:t xml:space="preserve">величение доли населения, обеспеченного </w:t>
      </w:r>
      <w:r>
        <w:rPr>
          <w:rFonts w:ascii="Times New Roman" w:hAnsi="Times New Roman" w:cs="Times New Roman"/>
          <w:sz w:val="28"/>
          <w:szCs w:val="28"/>
        </w:rPr>
        <w:t>пожарными резервуарами</w:t>
      </w:r>
      <w:r w:rsidRPr="00172F14">
        <w:rPr>
          <w:rFonts w:ascii="Times New Roman" w:hAnsi="Times New Roman" w:cs="Times New Roman"/>
          <w:sz w:val="28"/>
          <w:szCs w:val="28"/>
        </w:rPr>
        <w:t>, отвечающ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172F14">
        <w:rPr>
          <w:rFonts w:ascii="Times New Roman" w:hAnsi="Times New Roman" w:cs="Times New Roman"/>
          <w:sz w:val="28"/>
          <w:szCs w:val="28"/>
        </w:rPr>
        <w:t xml:space="preserve"> требованиям безопасности в общем объеме  населения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 в 2018 году до 7</w:t>
      </w:r>
      <w:r w:rsidRPr="00172F14">
        <w:rPr>
          <w:rFonts w:ascii="Times New Roman" w:hAnsi="Times New Roman" w:cs="Times New Roman"/>
          <w:sz w:val="28"/>
          <w:szCs w:val="28"/>
        </w:rPr>
        <w:t>2 %;</w:t>
      </w:r>
    </w:p>
    <w:p w:rsidR="00E84CEC" w:rsidRPr="00886F91" w:rsidRDefault="00E84CEC" w:rsidP="00E84CEC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Д</w:t>
      </w:r>
      <w:r w:rsidRPr="00172F14">
        <w:rPr>
          <w:szCs w:val="28"/>
        </w:rPr>
        <w:t xml:space="preserve">остижение уровня </w:t>
      </w:r>
      <w:r w:rsidRPr="00886F91">
        <w:rPr>
          <w:szCs w:val="28"/>
        </w:rPr>
        <w:t xml:space="preserve">безопасности для жилых домов и жителей по </w:t>
      </w:r>
      <w:r>
        <w:rPr>
          <w:szCs w:val="28"/>
        </w:rPr>
        <w:t>пожарной безопасности в 2018</w:t>
      </w:r>
      <w:r w:rsidRPr="00886F91">
        <w:rPr>
          <w:szCs w:val="28"/>
        </w:rPr>
        <w:t xml:space="preserve"> году </w:t>
      </w:r>
      <w:r>
        <w:rPr>
          <w:szCs w:val="28"/>
        </w:rPr>
        <w:t>7</w:t>
      </w:r>
      <w:r w:rsidRPr="00886F91">
        <w:rPr>
          <w:szCs w:val="28"/>
        </w:rPr>
        <w:t>0%.</w:t>
      </w:r>
    </w:p>
    <w:p w:rsidR="00E84CEC" w:rsidRPr="00DA73C8" w:rsidRDefault="00E84CEC" w:rsidP="00E84CEC">
      <w:pPr>
        <w:pStyle w:val="a3"/>
        <w:numPr>
          <w:ilvl w:val="0"/>
          <w:numId w:val="5"/>
        </w:numPr>
        <w:ind w:left="851"/>
        <w:jc w:val="center"/>
        <w:rPr>
          <w:b/>
          <w:szCs w:val="28"/>
        </w:rPr>
      </w:pPr>
      <w:r w:rsidRPr="00DA73C8">
        <w:rPr>
          <w:szCs w:val="28"/>
        </w:rPr>
        <w:t xml:space="preserve">  </w:t>
      </w:r>
    </w:p>
    <w:p w:rsidR="00E84CEC" w:rsidRDefault="00E84CEC" w:rsidP="00E84CEC">
      <w:pPr>
        <w:pStyle w:val="a3"/>
        <w:ind w:left="851"/>
        <w:jc w:val="center"/>
        <w:rPr>
          <w:b/>
          <w:szCs w:val="28"/>
        </w:rPr>
      </w:pPr>
    </w:p>
    <w:p w:rsidR="00E84CEC" w:rsidRPr="00917779" w:rsidRDefault="00E84CEC" w:rsidP="00E84CEC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917779">
        <w:rPr>
          <w:b/>
          <w:szCs w:val="28"/>
        </w:rPr>
        <w:t xml:space="preserve">. </w:t>
      </w:r>
      <w:r>
        <w:rPr>
          <w:b/>
          <w:szCs w:val="28"/>
        </w:rPr>
        <w:t>Участники Программы.</w:t>
      </w:r>
    </w:p>
    <w:p w:rsidR="00E84CEC" w:rsidRPr="00917779" w:rsidRDefault="00E84CEC" w:rsidP="00E84CEC">
      <w:pPr>
        <w:pStyle w:val="a3"/>
        <w:ind w:left="0"/>
        <w:jc w:val="both"/>
        <w:rPr>
          <w:b/>
          <w:szCs w:val="28"/>
        </w:rPr>
      </w:pPr>
    </w:p>
    <w:p w:rsidR="00E84CEC" w:rsidRPr="00F601E2" w:rsidRDefault="00E84CEC" w:rsidP="00E84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 муниципального  района 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Кингисеппского  муниципального  района Ленинградской области. </w:t>
      </w:r>
    </w:p>
    <w:p w:rsidR="00E84CEC" w:rsidRPr="00917779" w:rsidRDefault="00E84CEC" w:rsidP="00E84CEC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E84CEC" w:rsidRDefault="00E84CEC" w:rsidP="00E84CEC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E84CEC" w:rsidRDefault="00E84CEC" w:rsidP="00E84CEC">
      <w:pPr>
        <w:pStyle w:val="ConsPlusNormal"/>
        <w:widowControl/>
        <w:ind w:firstLine="540"/>
        <w:jc w:val="both"/>
      </w:pPr>
    </w:p>
    <w:p w:rsidR="00E84CEC" w:rsidRPr="00F601E2" w:rsidRDefault="00E84CEC" w:rsidP="00E84C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E84CEC" w:rsidRPr="00F601E2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84CEC" w:rsidRDefault="00E84CEC" w:rsidP="00E84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F601E2" w:rsidRDefault="00E84CEC" w:rsidP="00E84CE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84CEC" w:rsidRPr="00CA762E" w:rsidRDefault="00E84CEC" w:rsidP="00E84CE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E84CEC" w:rsidRPr="00E00E65" w:rsidRDefault="00E84CEC" w:rsidP="00E84CEC">
      <w:pPr>
        <w:pStyle w:val="a5"/>
        <w:numPr>
          <w:ilvl w:val="0"/>
          <w:numId w:val="4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E84CEC" w:rsidRPr="00E00E65" w:rsidRDefault="00E84CEC" w:rsidP="00E84CEC">
      <w:pPr>
        <w:pStyle w:val="a5"/>
        <w:numPr>
          <w:ilvl w:val="0"/>
          <w:numId w:val="4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E84CEC" w:rsidRPr="00E00E65" w:rsidRDefault="00E84CEC" w:rsidP="00E84CEC">
      <w:pPr>
        <w:pStyle w:val="a5"/>
        <w:numPr>
          <w:ilvl w:val="0"/>
          <w:numId w:val="4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E84CEC" w:rsidRPr="002C6DC9" w:rsidRDefault="00E84CEC" w:rsidP="00E84CEC">
      <w:pPr>
        <w:pStyle w:val="ConsNormal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выделяемых, в том числе, областным бюджетом на финансирование мероприятий Программы;</w:t>
      </w:r>
    </w:p>
    <w:p w:rsidR="00E84CEC" w:rsidRDefault="00E84CEC" w:rsidP="00E84CEC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</w:t>
      </w:r>
      <w:proofErr w:type="gramStart"/>
      <w:r>
        <w:rPr>
          <w:sz w:val="28"/>
          <w:szCs w:val="28"/>
        </w:rPr>
        <w:t>достижения</w:t>
      </w:r>
      <w:r w:rsidRPr="00CA762E">
        <w:rPr>
          <w:sz w:val="28"/>
          <w:szCs w:val="28"/>
        </w:rPr>
        <w:t xml:space="preserve">  целевых показателей результативности и</w:t>
      </w:r>
      <w:r>
        <w:rPr>
          <w:sz w:val="28"/>
          <w:szCs w:val="28"/>
        </w:rPr>
        <w:t>спользования бюджетных средств</w:t>
      </w:r>
      <w:proofErr w:type="gramEnd"/>
      <w:r>
        <w:rPr>
          <w:sz w:val="28"/>
          <w:szCs w:val="28"/>
        </w:rPr>
        <w:t>.</w:t>
      </w:r>
    </w:p>
    <w:p w:rsidR="00E84CEC" w:rsidRPr="00AE1C52" w:rsidRDefault="00E84CEC" w:rsidP="00E84CEC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  <w:sectPr w:rsidR="00E84CEC" w:rsidRPr="00AE1C52" w:rsidSect="002B249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750"/>
        <w:gridCol w:w="4750"/>
        <w:gridCol w:w="4750"/>
      </w:tblGrid>
      <w:tr w:rsidR="00E84CEC" w:rsidTr="00BD5BF0">
        <w:tc>
          <w:tcPr>
            <w:tcW w:w="4750" w:type="dxa"/>
          </w:tcPr>
          <w:p w:rsidR="00E84CEC" w:rsidRDefault="00E84CEC" w:rsidP="00BD5BF0">
            <w:pPr>
              <w:jc w:val="both"/>
            </w:pPr>
          </w:p>
        </w:tc>
        <w:tc>
          <w:tcPr>
            <w:tcW w:w="4750" w:type="dxa"/>
          </w:tcPr>
          <w:p w:rsidR="00E84CEC" w:rsidRDefault="00E84CEC" w:rsidP="00BD5BF0">
            <w:pPr>
              <w:jc w:val="both"/>
            </w:pPr>
          </w:p>
        </w:tc>
        <w:tc>
          <w:tcPr>
            <w:tcW w:w="4750" w:type="dxa"/>
          </w:tcPr>
          <w:p w:rsidR="00E84CEC" w:rsidRPr="00082983" w:rsidRDefault="00E84CEC" w:rsidP="00BD5BF0">
            <w:pPr>
              <w:jc w:val="both"/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к муниципальной программе «Развитие частей территории муниципального образования «Вистинское сельское поселение» Кингисеппского муниципального района Ленинградской </w:t>
            </w:r>
            <w:r>
              <w:rPr>
                <w:sz w:val="18"/>
                <w:szCs w:val="18"/>
              </w:rPr>
              <w:t>области                  на 2018</w:t>
            </w:r>
            <w:r w:rsidRPr="00082983">
              <w:rPr>
                <w:sz w:val="18"/>
                <w:szCs w:val="18"/>
              </w:rPr>
              <w:t xml:space="preserve"> год</w:t>
            </w:r>
          </w:p>
        </w:tc>
      </w:tr>
    </w:tbl>
    <w:p w:rsidR="00E84CEC" w:rsidRDefault="00E84CEC" w:rsidP="00E84CEC">
      <w:pPr>
        <w:jc w:val="both"/>
      </w:pPr>
    </w:p>
    <w:p w:rsidR="00E84CEC" w:rsidRPr="00094547" w:rsidRDefault="00E84CEC" w:rsidP="00E84CEC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E84CEC" w:rsidRDefault="00E84CEC" w:rsidP="00E84C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201</w:t>
      </w:r>
      <w:r>
        <w:rPr>
          <w:b/>
          <w:bCs/>
          <w:color w:val="000000"/>
        </w:rPr>
        <w:t>8 год</w:t>
      </w:r>
      <w:r w:rsidRPr="00094547">
        <w:rPr>
          <w:b/>
          <w:bCs/>
          <w:color w:val="000000"/>
        </w:rPr>
        <w:t>»</w:t>
      </w:r>
    </w:p>
    <w:p w:rsidR="00E84CEC" w:rsidRPr="00094547" w:rsidRDefault="00E84CEC" w:rsidP="00E84CE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40"/>
        <w:gridCol w:w="6021"/>
        <w:gridCol w:w="1842"/>
        <w:gridCol w:w="1134"/>
        <w:gridCol w:w="1700"/>
        <w:gridCol w:w="1700"/>
        <w:gridCol w:w="1965"/>
      </w:tblGrid>
      <w:tr w:rsidR="00E84CEC" w:rsidRPr="00094547" w:rsidTr="00BD5BF0">
        <w:trPr>
          <w:trHeight w:val="555"/>
        </w:trPr>
        <w:tc>
          <w:tcPr>
            <w:tcW w:w="646" w:type="dxa"/>
            <w:gridSpan w:val="2"/>
            <w:vMerge w:val="restart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454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454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21" w:type="dxa"/>
            <w:vMerge w:val="restart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4" w:type="dxa"/>
            <w:gridSpan w:val="3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5" w:type="dxa"/>
            <w:vMerge w:val="restart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E84CEC" w:rsidRPr="00094547" w:rsidTr="00BD5BF0">
        <w:trPr>
          <w:trHeight w:val="270"/>
        </w:trPr>
        <w:tc>
          <w:tcPr>
            <w:tcW w:w="646" w:type="dxa"/>
            <w:gridSpan w:val="2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1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2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5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84CEC" w:rsidRPr="00094547" w:rsidTr="00BD5BF0">
        <w:trPr>
          <w:trHeight w:val="735"/>
        </w:trPr>
        <w:tc>
          <w:tcPr>
            <w:tcW w:w="646" w:type="dxa"/>
            <w:gridSpan w:val="2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1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E84CEC" w:rsidRPr="00094547" w:rsidRDefault="00E84CEC" w:rsidP="00BD5B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5" w:type="dxa"/>
            <w:vMerge/>
            <w:vAlign w:val="center"/>
          </w:tcPr>
          <w:p w:rsidR="00E84CEC" w:rsidRPr="00094547" w:rsidRDefault="00E84CEC" w:rsidP="00BD5B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84CEC" w:rsidRPr="00094547" w:rsidTr="00BD5BF0">
        <w:trPr>
          <w:trHeight w:val="255"/>
        </w:trPr>
        <w:tc>
          <w:tcPr>
            <w:tcW w:w="646" w:type="dxa"/>
            <w:gridSpan w:val="2"/>
            <w:vAlign w:val="center"/>
          </w:tcPr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1" w:type="dxa"/>
            <w:vAlign w:val="center"/>
          </w:tcPr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sz w:val="16"/>
                <w:szCs w:val="16"/>
              </w:rPr>
            </w:pPr>
          </w:p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sz w:val="16"/>
                <w:szCs w:val="16"/>
              </w:rPr>
            </w:pPr>
          </w:p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noWrap/>
            <w:vAlign w:val="bottom"/>
          </w:tcPr>
          <w:p w:rsidR="00E84CEC" w:rsidRPr="00094547" w:rsidRDefault="00E84CEC" w:rsidP="00BD5BF0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E84CEC" w:rsidRPr="00FD024B" w:rsidTr="00BD5BF0">
        <w:trPr>
          <w:trHeight w:val="1098"/>
        </w:trPr>
        <w:tc>
          <w:tcPr>
            <w:tcW w:w="646" w:type="dxa"/>
            <w:gridSpan w:val="2"/>
            <w:noWrap/>
            <w:vAlign w:val="center"/>
          </w:tcPr>
          <w:p w:rsidR="00E84CEC" w:rsidRPr="00FD024B" w:rsidRDefault="00E84CEC" w:rsidP="00BD5BF0">
            <w:pPr>
              <w:jc w:val="center"/>
              <w:rPr>
                <w:sz w:val="20"/>
                <w:szCs w:val="20"/>
              </w:rPr>
            </w:pPr>
            <w:r w:rsidRPr="00FD024B">
              <w:rPr>
                <w:sz w:val="20"/>
                <w:szCs w:val="20"/>
              </w:rPr>
              <w:t>1.</w:t>
            </w:r>
          </w:p>
        </w:tc>
        <w:tc>
          <w:tcPr>
            <w:tcW w:w="6021" w:type="dxa"/>
            <w:vAlign w:val="center"/>
          </w:tcPr>
          <w:p w:rsidR="00E84CEC" w:rsidRDefault="00E84CEC" w:rsidP="00BD5BF0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Восстановление, </w:t>
            </w:r>
            <w:r>
              <w:rPr>
                <w:rFonts w:eastAsia="Arial Unicode MS" w:cs="Tahoma"/>
                <w:bCs/>
                <w:kern w:val="1"/>
                <w:lang w:eastAsia="ar-SA"/>
              </w:rPr>
              <w:t>о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>бустро</w:t>
            </w:r>
            <w:r>
              <w:rPr>
                <w:rFonts w:eastAsia="Arial Unicode MS" w:cs="Tahoma"/>
                <w:bCs/>
                <w:kern w:val="1"/>
                <w:lang w:eastAsia="ar-SA"/>
              </w:rPr>
              <w:t>йство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 xml:space="preserve"> </w:t>
            </w:r>
            <w:r>
              <w:rPr>
                <w:color w:val="000000"/>
              </w:rPr>
              <w:t>пожарных водоемов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 xml:space="preserve"> с подъездными путями для пожарной техники</w:t>
            </w:r>
            <w:r>
              <w:rPr>
                <w:color w:val="000000"/>
              </w:rPr>
              <w:t xml:space="preserve"> в части территории: деревни  Старое Гарколов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пер. Заречный; деревни Ручьи – ул. Сойкинская, ул. Новая; деревни Мишино- ул. Суйдинская; деревни Кошкино.</w:t>
            </w:r>
            <w:bookmarkEnd w:id="0"/>
          </w:p>
        </w:tc>
        <w:tc>
          <w:tcPr>
            <w:tcW w:w="1842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1722,88</w:t>
            </w: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1378,3</w:t>
            </w: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344,58</w:t>
            </w:r>
          </w:p>
        </w:tc>
        <w:tc>
          <w:tcPr>
            <w:tcW w:w="1965" w:type="dxa"/>
            <w:vAlign w:val="center"/>
          </w:tcPr>
          <w:p w:rsidR="00E84CEC" w:rsidRPr="00FD024B" w:rsidRDefault="00E84CEC" w:rsidP="00BD5BF0">
            <w:pPr>
              <w:jc w:val="center"/>
              <w:rPr>
                <w:sz w:val="20"/>
                <w:szCs w:val="20"/>
              </w:rPr>
            </w:pPr>
            <w:r w:rsidRPr="00FD024B">
              <w:rPr>
                <w:sz w:val="20"/>
                <w:szCs w:val="20"/>
              </w:rPr>
              <w:t>Администрация муниципального образования «Вистинское сельское поселение»</w:t>
            </w:r>
          </w:p>
        </w:tc>
      </w:tr>
      <w:tr w:rsidR="00E84CEC" w:rsidRPr="00FD024B" w:rsidTr="00BD5BF0">
        <w:trPr>
          <w:gridBefore w:val="1"/>
          <w:wBefore w:w="6" w:type="dxa"/>
          <w:trHeight w:val="1098"/>
        </w:trPr>
        <w:tc>
          <w:tcPr>
            <w:tcW w:w="640" w:type="dxa"/>
            <w:noWrap/>
            <w:vAlign w:val="center"/>
          </w:tcPr>
          <w:p w:rsidR="00E84CEC" w:rsidRDefault="00E84CEC" w:rsidP="00BD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vAlign w:val="center"/>
          </w:tcPr>
          <w:p w:rsidR="00E84CEC" w:rsidRDefault="00E84CEC" w:rsidP="00BD5B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842" w:type="dxa"/>
          </w:tcPr>
          <w:p w:rsidR="00E84CEC" w:rsidRPr="00701DBA" w:rsidRDefault="00E84CEC" w:rsidP="00BD5BF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1722,88</w:t>
            </w: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1378,3</w:t>
            </w:r>
          </w:p>
        </w:tc>
        <w:tc>
          <w:tcPr>
            <w:tcW w:w="1700" w:type="dxa"/>
            <w:vAlign w:val="center"/>
          </w:tcPr>
          <w:p w:rsidR="00E84CEC" w:rsidRDefault="00E84CEC" w:rsidP="00BD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344,58</w:t>
            </w:r>
          </w:p>
        </w:tc>
        <w:tc>
          <w:tcPr>
            <w:tcW w:w="1965" w:type="dxa"/>
            <w:vAlign w:val="center"/>
          </w:tcPr>
          <w:p w:rsidR="00E84CEC" w:rsidRPr="00FD024B" w:rsidRDefault="00E84CEC" w:rsidP="00BD5B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4CEC" w:rsidRDefault="00E84CEC" w:rsidP="00E84CEC">
      <w:pPr>
        <w:rPr>
          <w:sz w:val="20"/>
          <w:szCs w:val="20"/>
        </w:rPr>
      </w:pPr>
    </w:p>
    <w:p w:rsidR="00E84CEC" w:rsidRDefault="00E84CEC" w:rsidP="00E84CEC">
      <w:pPr>
        <w:rPr>
          <w:sz w:val="20"/>
          <w:szCs w:val="20"/>
        </w:rPr>
      </w:pPr>
    </w:p>
    <w:p w:rsidR="00E84CEC" w:rsidRPr="00203899" w:rsidRDefault="00E84CEC" w:rsidP="00E84CEC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Глава администрации </w:t>
      </w:r>
    </w:p>
    <w:p w:rsidR="00E84CEC" w:rsidRPr="00203899" w:rsidRDefault="00E84CEC" w:rsidP="00E84CEC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>МО «Вистинское сельское поселение»                                                                                         Мельникова М. Е.</w:t>
      </w:r>
    </w:p>
    <w:p w:rsidR="00D42990" w:rsidRDefault="00E84CEC"/>
    <w:sectPr w:rsidR="00D42990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E84C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502059"/>
      <w:docPartObj>
        <w:docPartGallery w:val="Page Numbers (Bottom of Page)"/>
        <w:docPartUnique/>
      </w:docPartObj>
    </w:sdtPr>
    <w:sdtEndPr/>
    <w:sdtContent>
      <w:p w:rsidR="00DB6E25" w:rsidRDefault="00E84C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B6E25" w:rsidRDefault="00E84C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E84CEC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E84C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E84C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E84C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4CEC"/>
    <w:rsid w:val="003B7F33"/>
    <w:rsid w:val="00922531"/>
    <w:rsid w:val="00C23D98"/>
    <w:rsid w:val="00E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4CEC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4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8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84CEC"/>
    <w:pPr>
      <w:ind w:left="720"/>
      <w:contextualSpacing/>
    </w:pPr>
  </w:style>
  <w:style w:type="paragraph" w:customStyle="1" w:styleId="ConsNormal">
    <w:name w:val="ConsNormal"/>
    <w:uiPriority w:val="99"/>
    <w:rsid w:val="00E84C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C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9417</Characters>
  <Application>Microsoft Office Word</Application>
  <DocSecurity>0</DocSecurity>
  <Lines>78</Lines>
  <Paragraphs>22</Paragraphs>
  <ScaleCrop>false</ScaleCrop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2019-01-28T10:26:00Z</dcterms:created>
  <dcterms:modified xsi:type="dcterms:W3CDTF">2019-01-28T10:26:00Z</dcterms:modified>
</cp:coreProperties>
</file>